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C9" w:rsidRPr="00B55F9F" w:rsidRDefault="00D737C9" w:rsidP="00D737C9">
      <w:pPr>
        <w:jc w:val="both"/>
        <w:rPr>
          <w:rFonts w:ascii="Century Gothic" w:hAnsi="Century Gothic" w:cs="Calibri"/>
        </w:rPr>
      </w:pPr>
    </w:p>
    <w:p w:rsidR="00D737C9" w:rsidRPr="00B55F9F" w:rsidRDefault="00D737C9" w:rsidP="00D737C9">
      <w:pPr>
        <w:jc w:val="both"/>
        <w:rPr>
          <w:rFonts w:ascii="Century Gothic" w:hAnsi="Century Gothic" w:cs="Calibri"/>
        </w:rPr>
      </w:pPr>
    </w:p>
    <w:p w:rsidR="00D737C9" w:rsidRPr="00B55F9F" w:rsidRDefault="00D737C9" w:rsidP="00D737C9">
      <w:pPr>
        <w:jc w:val="both"/>
        <w:rPr>
          <w:rFonts w:ascii="Century Gothic" w:hAnsi="Century Gothic" w:cs="Calibri"/>
        </w:rPr>
      </w:pPr>
    </w:p>
    <w:p w:rsidR="00FC21E1" w:rsidRPr="00B55F9F" w:rsidRDefault="00FC21E1" w:rsidP="00FC21E1">
      <w:pPr>
        <w:rPr>
          <w:rFonts w:ascii="Century Gothic" w:hAnsi="Century Gothic" w:cs="Tahoma"/>
        </w:rPr>
      </w:pPr>
    </w:p>
    <w:p w:rsidR="00FC21E1" w:rsidRPr="00B55F9F" w:rsidRDefault="00FC21E1" w:rsidP="00FC21E1">
      <w:pPr>
        <w:rPr>
          <w:rFonts w:ascii="Century Gothic" w:hAnsi="Century Gothic" w:cs="Tahoma"/>
        </w:rPr>
      </w:pPr>
      <w:r w:rsidRPr="00B55F9F">
        <w:rPr>
          <w:rFonts w:ascii="Century Gothic" w:hAnsi="Century Gothic" w:cs="Tahoma"/>
          <w:b/>
        </w:rPr>
        <w:t>ÇALIŞANIN</w:t>
      </w:r>
    </w:p>
    <w:p w:rsidR="00FC21E1" w:rsidRPr="00B55F9F" w:rsidRDefault="00FC21E1" w:rsidP="00FC21E1">
      <w:pPr>
        <w:rPr>
          <w:rFonts w:ascii="Century Gothic" w:hAnsi="Century Gothic" w:cs="Tahoma"/>
        </w:rPr>
      </w:pPr>
      <w:r w:rsidRPr="00B55F9F">
        <w:rPr>
          <w:rFonts w:ascii="Century Gothic" w:hAnsi="Century Gothic" w:cs="Tahoma"/>
        </w:rPr>
        <w:t>Adı Soyadı</w:t>
      </w:r>
      <w:r w:rsidRPr="00B55F9F">
        <w:rPr>
          <w:rFonts w:ascii="Century Gothic" w:hAnsi="Century Gothic" w:cs="Tahoma"/>
        </w:rPr>
        <w:tab/>
      </w:r>
      <w:r w:rsidRPr="00B55F9F">
        <w:rPr>
          <w:rFonts w:ascii="Century Gothic" w:hAnsi="Century Gothic" w:cs="Tahoma"/>
        </w:rPr>
        <w:tab/>
        <w:t>:</w:t>
      </w:r>
      <w:r w:rsidRPr="00B55F9F">
        <w:rPr>
          <w:rFonts w:ascii="Century Gothic" w:hAnsi="Century Gothic" w:cs="Tahoma"/>
        </w:rPr>
        <w:br/>
        <w:t>İşyeri özlük no</w:t>
      </w:r>
      <w:r w:rsidRPr="00B55F9F">
        <w:rPr>
          <w:rFonts w:ascii="Century Gothic" w:hAnsi="Century Gothic" w:cs="Tahoma"/>
        </w:rPr>
        <w:tab/>
      </w:r>
      <w:r w:rsidRPr="00B55F9F">
        <w:rPr>
          <w:rFonts w:ascii="Century Gothic" w:hAnsi="Century Gothic" w:cs="Tahoma"/>
        </w:rPr>
        <w:tab/>
        <w:t>:</w:t>
      </w:r>
      <w:r w:rsidRPr="00B55F9F">
        <w:rPr>
          <w:rFonts w:ascii="Century Gothic" w:hAnsi="Century Gothic" w:cs="Tahoma"/>
        </w:rPr>
        <w:br/>
        <w:t>T.C Kimlik no</w:t>
      </w:r>
      <w:r w:rsidRPr="00B55F9F">
        <w:rPr>
          <w:rFonts w:ascii="Century Gothic" w:hAnsi="Century Gothic" w:cs="Tahoma"/>
        </w:rPr>
        <w:tab/>
      </w:r>
      <w:r w:rsidRPr="00B55F9F">
        <w:rPr>
          <w:rFonts w:ascii="Century Gothic" w:hAnsi="Century Gothic" w:cs="Tahoma"/>
        </w:rPr>
        <w:tab/>
        <w:t>:</w:t>
      </w:r>
      <w:r w:rsidRPr="00B55F9F">
        <w:rPr>
          <w:rFonts w:ascii="Century Gothic" w:hAnsi="Century Gothic" w:cs="Tahoma"/>
        </w:rPr>
        <w:br/>
        <w:t>Çalıştığı bölüm</w:t>
      </w:r>
      <w:r w:rsidRPr="00B55F9F">
        <w:rPr>
          <w:rFonts w:ascii="Century Gothic" w:hAnsi="Century Gothic" w:cs="Tahoma"/>
        </w:rPr>
        <w:tab/>
      </w:r>
      <w:r w:rsidRPr="00B55F9F">
        <w:rPr>
          <w:rFonts w:ascii="Century Gothic" w:hAnsi="Century Gothic" w:cs="Tahoma"/>
        </w:rPr>
        <w:tab/>
        <w:t>:</w:t>
      </w:r>
      <w:r w:rsidRPr="00B55F9F">
        <w:rPr>
          <w:rFonts w:ascii="Century Gothic" w:hAnsi="Century Gothic" w:cs="Tahoma"/>
        </w:rPr>
        <w:br/>
        <w:t>Görevi</w:t>
      </w:r>
      <w:r w:rsidRPr="00B55F9F">
        <w:rPr>
          <w:rFonts w:ascii="Century Gothic" w:hAnsi="Century Gothic" w:cs="Tahoma"/>
        </w:rPr>
        <w:tab/>
      </w:r>
      <w:r w:rsidRPr="00B55F9F">
        <w:rPr>
          <w:rFonts w:ascii="Century Gothic" w:hAnsi="Century Gothic" w:cs="Tahoma"/>
        </w:rPr>
        <w:tab/>
      </w:r>
      <w:r w:rsidRPr="00B55F9F">
        <w:rPr>
          <w:rFonts w:ascii="Century Gothic" w:hAnsi="Century Gothic" w:cs="Tahoma"/>
        </w:rPr>
        <w:tab/>
        <w:t>:</w:t>
      </w:r>
      <w:r w:rsidRPr="00B55F9F">
        <w:rPr>
          <w:rFonts w:ascii="Century Gothic" w:hAnsi="Century Gothic" w:cs="Tahoma"/>
        </w:rPr>
        <w:br/>
      </w:r>
      <w:r w:rsidRPr="00B55F9F">
        <w:rPr>
          <w:rFonts w:ascii="Century Gothic" w:hAnsi="Century Gothic" w:cs="Tahoma"/>
        </w:rPr>
        <w:br/>
      </w:r>
      <w:r w:rsidRPr="00B55F9F">
        <w:rPr>
          <w:rFonts w:ascii="Century Gothic" w:hAnsi="Century Gothic" w:cs="Tahoma"/>
        </w:rPr>
        <w:br/>
        <w:t>   Yukarıda açık kimliği yazılı .........oğlu/kızı..........doğumlu ....................................’nun işyerimizde aşağıda belirtilen şartları muhakkak surette riayet ederek çalışacağına dair bu talimat ve tutanak muhteviyatı, tarafların serbest iradeleri çerçevesinde tanzim ve imza edilmiştir.</w:t>
      </w:r>
      <w:r w:rsidRPr="00B55F9F">
        <w:rPr>
          <w:rFonts w:ascii="Century Gothic" w:hAnsi="Century Gothic" w:cs="Tahoma"/>
        </w:rPr>
        <w:br/>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İşyerinde alınmış iş sağlığı ve güvenliği tedbirlerine tamamen uyacağım.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İşyeri tarafından bir örneği asılmış bulunan İş Sağlığı ve Güvenliği Talimatlarını okudum, bu talimatlara kesinlikle uyacağım.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İşyerinde asılmış bulunan iş güvenliği tedbirleri ile ilgili ikaz levhalarını gördüm, bu levhalardaki uyarıları dikkate alacağım.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Verilen görevi bana tarif edildiği şekilde yapacağım. Amirlerimin verdiği emirlere tamamen uyacağım.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Kendi işimden başka işe karışmayacağım.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İşimin icap ettirdiği kişisel emniyet malzemesinin bulunduğunu biliyorum. İşimin türüne göre bana teslim edilen kişisel koruyucu malzemeyi iş zamanında daima kullanacağım. Bu malzemeyi eskitir veya kırarsam yahut kaybedersem amirime hemen haber vererek yenisini isteyeceğim. Koruyucu malzemeyi almadan işbaşı yapmayacağım.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İşyerinden izinsiz ayrılmayacağım. İşyeri yetkililerinden izin almadan misafir kabul etmeyeceğim.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Toz yoğun yerlerde toz maskesi, baretle çalışılması gerekli yerlerde baret, düşme tehlikesi olan yerlerde emniyet kemerini kullanacağım.</w:t>
      </w:r>
    </w:p>
    <w:p w:rsidR="00FC21E1" w:rsidRPr="00B55F9F" w:rsidRDefault="00FC21E1" w:rsidP="00FC21E1">
      <w:pPr>
        <w:pStyle w:val="ListeParagraf"/>
        <w:numPr>
          <w:ilvl w:val="0"/>
          <w:numId w:val="40"/>
        </w:numPr>
        <w:contextualSpacing/>
        <w:rPr>
          <w:rFonts w:ascii="Century Gothic" w:hAnsi="Century Gothic" w:cs="Tahoma"/>
        </w:rPr>
      </w:pPr>
      <w:r w:rsidRPr="00B55F9F">
        <w:rPr>
          <w:rFonts w:ascii="Century Gothic" w:hAnsi="Century Gothic" w:cs="Tahoma"/>
        </w:rPr>
        <w:t>Arızalı takım ve alet kullanmayacağım.</w:t>
      </w:r>
    </w:p>
    <w:p w:rsidR="00D737C9" w:rsidRPr="00B55F9F" w:rsidRDefault="00FC21E1" w:rsidP="00FC21E1">
      <w:pPr>
        <w:pStyle w:val="ListeParagraf"/>
        <w:numPr>
          <w:ilvl w:val="0"/>
          <w:numId w:val="40"/>
        </w:numPr>
        <w:jc w:val="both"/>
        <w:rPr>
          <w:rFonts w:ascii="Century Gothic" w:hAnsi="Century Gothic" w:cs="Calibri"/>
        </w:rPr>
      </w:pPr>
      <w:r w:rsidRPr="00B55F9F">
        <w:rPr>
          <w:rFonts w:ascii="Century Gothic" w:hAnsi="Century Gothic" w:cs="Tahoma"/>
        </w:rPr>
        <w:t>İşyerinde sağlık ve güvenlik için ciddi ve ani bir tehlike olduğunu yahut koruma tedbirlerinde aksaklık olduğu kanaatine varırsam yetkililere derhal haber vereceğim.</w:t>
      </w:r>
      <w:r w:rsidRPr="00B55F9F">
        <w:rPr>
          <w:rFonts w:ascii="Century Gothic" w:hAnsi="Century Gothic" w:cs="Tahoma"/>
        </w:rPr>
        <w:br/>
      </w:r>
    </w:p>
    <w:p w:rsidR="00D737C9" w:rsidRPr="00B55F9F" w:rsidRDefault="00D737C9" w:rsidP="00D737C9">
      <w:pPr>
        <w:jc w:val="both"/>
        <w:rPr>
          <w:rFonts w:ascii="Century Gothic" w:hAnsi="Century Gothic" w:cs="Calibri"/>
        </w:rPr>
      </w:pPr>
    </w:p>
    <w:p w:rsidR="00D737C9" w:rsidRPr="00B55F9F" w:rsidRDefault="00D737C9" w:rsidP="00D737C9">
      <w:pPr>
        <w:jc w:val="both"/>
        <w:rPr>
          <w:rFonts w:ascii="Century Gothic" w:hAnsi="Century Gothic" w:cs="Calibri"/>
        </w:rPr>
      </w:pPr>
    </w:p>
    <w:p w:rsidR="00D737C9" w:rsidRPr="00B55F9F" w:rsidRDefault="005F47ED" w:rsidP="00D737C9">
      <w:pPr>
        <w:jc w:val="both"/>
        <w:rPr>
          <w:rFonts w:ascii="Century Gothic" w:hAnsi="Century Gothic" w:cs="Calibri"/>
          <w:b/>
        </w:rPr>
      </w:pPr>
      <w:r w:rsidRPr="00B55F9F">
        <w:rPr>
          <w:rFonts w:ascii="Century Gothic" w:hAnsi="Century Gothic" w:cs="Calibri"/>
          <w:b/>
        </w:rPr>
        <w:tab/>
      </w:r>
      <w:r w:rsidR="00636A4C" w:rsidRPr="00B55F9F">
        <w:rPr>
          <w:rFonts w:ascii="Century Gothic" w:hAnsi="Century Gothic" w:cs="Calibri"/>
          <w:b/>
          <w:u w:val="single"/>
        </w:rPr>
        <w:t>Tebellüğ Edilen</w:t>
      </w:r>
      <w:r w:rsidRPr="00B55F9F">
        <w:rPr>
          <w:rFonts w:ascii="Century Gothic" w:hAnsi="Century Gothic" w:cs="Calibri"/>
          <w:b/>
          <w:u w:val="single"/>
        </w:rPr>
        <w:t xml:space="preserve">   </w:t>
      </w:r>
      <w:r w:rsidR="00636A4C" w:rsidRPr="00B55F9F">
        <w:rPr>
          <w:rFonts w:ascii="Century Gothic" w:hAnsi="Century Gothic" w:cs="Calibri"/>
          <w:b/>
        </w:rPr>
        <w:tab/>
      </w:r>
      <w:r w:rsidRPr="00B55F9F">
        <w:rPr>
          <w:rFonts w:ascii="Century Gothic" w:hAnsi="Century Gothic" w:cs="Calibri"/>
          <w:b/>
        </w:rPr>
        <w:t xml:space="preserve">                                                                             </w:t>
      </w:r>
      <w:r w:rsidRPr="00B55F9F">
        <w:rPr>
          <w:rFonts w:ascii="Century Gothic" w:hAnsi="Century Gothic" w:cs="Calibri"/>
          <w:b/>
          <w:u w:val="single"/>
        </w:rPr>
        <w:t>Tebliğ Eden</w:t>
      </w:r>
      <w:r w:rsidR="00636A4C" w:rsidRPr="00B55F9F">
        <w:rPr>
          <w:rFonts w:ascii="Century Gothic" w:hAnsi="Century Gothic" w:cs="Calibri"/>
          <w:b/>
        </w:rPr>
        <w:tab/>
      </w:r>
    </w:p>
    <w:p w:rsidR="00D737C9" w:rsidRPr="00B55F9F" w:rsidRDefault="00D737C9" w:rsidP="00D737C9">
      <w:pPr>
        <w:jc w:val="both"/>
        <w:rPr>
          <w:rFonts w:ascii="Century Gothic" w:hAnsi="Century Gothic" w:cs="Calibri"/>
        </w:rPr>
      </w:pPr>
    </w:p>
    <w:p w:rsidR="009F1E26" w:rsidRPr="00B55F9F" w:rsidRDefault="009F1E26" w:rsidP="00D737C9">
      <w:pPr>
        <w:jc w:val="both"/>
        <w:rPr>
          <w:rFonts w:ascii="Century Gothic" w:hAnsi="Century Gothic" w:cs="Calibri"/>
        </w:rPr>
      </w:pPr>
    </w:p>
    <w:p w:rsidR="009F1E26" w:rsidRPr="00B55F9F" w:rsidRDefault="009F1E26" w:rsidP="00D737C9">
      <w:pPr>
        <w:jc w:val="both"/>
        <w:rPr>
          <w:rFonts w:ascii="Century Gothic" w:hAnsi="Century Gothic" w:cs="Calibri"/>
        </w:rPr>
      </w:pPr>
    </w:p>
    <w:p w:rsidR="00D737C9" w:rsidRPr="00B55F9F" w:rsidRDefault="00D737C9" w:rsidP="00D737C9">
      <w:pPr>
        <w:jc w:val="both"/>
        <w:rPr>
          <w:rFonts w:ascii="Century Gothic" w:hAnsi="Century Gothic" w:cs="Calibri"/>
        </w:rPr>
      </w:pPr>
    </w:p>
    <w:tbl>
      <w:tblPr>
        <w:tblpPr w:leftFromText="141" w:rightFromText="141" w:vertAnchor="text" w:horzAnchor="margin" w:tblpY="1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415"/>
        <w:gridCol w:w="3402"/>
        <w:gridCol w:w="3339"/>
      </w:tblGrid>
      <w:tr w:rsidR="00B55F9F" w:rsidRPr="00B55F9F" w:rsidTr="00B55F9F">
        <w:trPr>
          <w:cantSplit/>
          <w:trHeight w:val="91"/>
        </w:trPr>
        <w:tc>
          <w:tcPr>
            <w:tcW w:w="3415" w:type="dxa"/>
            <w:shd w:val="clear" w:color="auto" w:fill="FFFFFF"/>
            <w:vAlign w:val="center"/>
          </w:tcPr>
          <w:p w:rsidR="00B55F9F" w:rsidRPr="00B55F9F" w:rsidRDefault="00B55F9F" w:rsidP="00B55F9F">
            <w:pPr>
              <w:pStyle w:val="Altbilgi"/>
              <w:jc w:val="both"/>
              <w:rPr>
                <w:rFonts w:ascii="Century Gothic" w:hAnsi="Century Gothic" w:cs="Calibri"/>
                <w:b/>
              </w:rPr>
            </w:pPr>
            <w:r w:rsidRPr="00B55F9F">
              <w:rPr>
                <w:rFonts w:ascii="Century Gothic" w:hAnsi="Century Gothic" w:cs="Calibri"/>
                <w:b/>
              </w:rPr>
              <w:t>Hazırlayan, imza</w:t>
            </w:r>
          </w:p>
        </w:tc>
        <w:tc>
          <w:tcPr>
            <w:tcW w:w="3402" w:type="dxa"/>
            <w:shd w:val="clear" w:color="auto" w:fill="FFFFFF"/>
            <w:vAlign w:val="center"/>
          </w:tcPr>
          <w:p w:rsidR="00B55F9F" w:rsidRPr="00B55F9F" w:rsidRDefault="00B55F9F" w:rsidP="00B55F9F">
            <w:pPr>
              <w:pStyle w:val="Altbilgi"/>
              <w:jc w:val="both"/>
              <w:rPr>
                <w:rFonts w:ascii="Century Gothic" w:hAnsi="Century Gothic" w:cs="Calibri"/>
              </w:rPr>
            </w:pPr>
            <w:r w:rsidRPr="00B55F9F">
              <w:rPr>
                <w:rFonts w:ascii="Century Gothic" w:hAnsi="Century Gothic" w:cs="Calibri"/>
                <w:b/>
              </w:rPr>
              <w:t xml:space="preserve">Kontrol </w:t>
            </w:r>
            <w:r w:rsidRPr="00B55F9F">
              <w:rPr>
                <w:rFonts w:ascii="Century Gothic" w:hAnsi="Century Gothic" w:cs="Calibri"/>
              </w:rPr>
              <w:t xml:space="preserve"> </w:t>
            </w:r>
            <w:r w:rsidRPr="00B55F9F">
              <w:rPr>
                <w:rFonts w:ascii="Century Gothic" w:hAnsi="Century Gothic" w:cs="Calibri"/>
                <w:b/>
              </w:rPr>
              <w:t>Eden, imza</w:t>
            </w:r>
          </w:p>
        </w:tc>
        <w:tc>
          <w:tcPr>
            <w:tcW w:w="3339" w:type="dxa"/>
            <w:shd w:val="clear" w:color="auto" w:fill="FFFFFF"/>
            <w:vAlign w:val="center"/>
          </w:tcPr>
          <w:p w:rsidR="00B55F9F" w:rsidRPr="00B55F9F" w:rsidRDefault="00B55F9F" w:rsidP="00B55F9F">
            <w:pPr>
              <w:pStyle w:val="Altbilgi"/>
              <w:jc w:val="both"/>
              <w:rPr>
                <w:rFonts w:ascii="Century Gothic" w:hAnsi="Century Gothic" w:cs="Calibri"/>
                <w:b/>
              </w:rPr>
            </w:pPr>
            <w:r w:rsidRPr="00B55F9F">
              <w:rPr>
                <w:rFonts w:ascii="Century Gothic" w:hAnsi="Century Gothic" w:cs="Calibri"/>
                <w:b/>
              </w:rPr>
              <w:t>Onaylayan, imza</w:t>
            </w:r>
          </w:p>
        </w:tc>
      </w:tr>
      <w:tr w:rsidR="00B55F9F" w:rsidRPr="00B55F9F" w:rsidTr="00B55F9F">
        <w:trPr>
          <w:cantSplit/>
          <w:trHeight w:val="406"/>
        </w:trPr>
        <w:tc>
          <w:tcPr>
            <w:tcW w:w="3415" w:type="dxa"/>
            <w:shd w:val="clear" w:color="auto" w:fill="FFFFFF"/>
            <w:vAlign w:val="center"/>
          </w:tcPr>
          <w:p w:rsidR="00B55F9F" w:rsidRPr="00B55F9F" w:rsidRDefault="00B55F9F" w:rsidP="00B55F9F">
            <w:pPr>
              <w:pStyle w:val="Altbilgi"/>
              <w:jc w:val="both"/>
              <w:rPr>
                <w:rFonts w:ascii="Century Gothic" w:hAnsi="Century Gothic" w:cs="Calibri"/>
              </w:rPr>
            </w:pPr>
            <w:r w:rsidRPr="00B55F9F">
              <w:rPr>
                <w:rFonts w:ascii="Century Gothic" w:hAnsi="Century Gothic" w:cs="Calibri"/>
              </w:rPr>
              <w:t>Bölüm Kalite Sorumlusu</w:t>
            </w:r>
          </w:p>
        </w:tc>
        <w:tc>
          <w:tcPr>
            <w:tcW w:w="3402" w:type="dxa"/>
            <w:shd w:val="clear" w:color="auto" w:fill="FFFFFF"/>
            <w:vAlign w:val="center"/>
          </w:tcPr>
          <w:p w:rsidR="00B55F9F" w:rsidRPr="00B55F9F" w:rsidRDefault="00B55F9F" w:rsidP="00B55F9F">
            <w:pPr>
              <w:pStyle w:val="Altbilgi"/>
              <w:jc w:val="both"/>
              <w:rPr>
                <w:rFonts w:ascii="Century Gothic" w:hAnsi="Century Gothic" w:cs="Calibri"/>
              </w:rPr>
            </w:pPr>
            <w:r w:rsidRPr="00B55F9F">
              <w:rPr>
                <w:rFonts w:ascii="Century Gothic" w:hAnsi="Century Gothic" w:cs="Calibri"/>
              </w:rPr>
              <w:t>Kalite Yönetimi Direktörü</w:t>
            </w:r>
          </w:p>
        </w:tc>
        <w:tc>
          <w:tcPr>
            <w:tcW w:w="3339" w:type="dxa"/>
            <w:shd w:val="clear" w:color="auto" w:fill="FFFFFF"/>
            <w:vAlign w:val="center"/>
          </w:tcPr>
          <w:p w:rsidR="00B55F9F" w:rsidRPr="00B55F9F" w:rsidRDefault="00B55F9F" w:rsidP="00B55F9F">
            <w:pPr>
              <w:pStyle w:val="Altbilgi"/>
              <w:jc w:val="both"/>
              <w:rPr>
                <w:rFonts w:ascii="Century Gothic" w:hAnsi="Century Gothic" w:cs="Calibri"/>
              </w:rPr>
            </w:pPr>
            <w:r w:rsidRPr="00B55F9F">
              <w:rPr>
                <w:rFonts w:ascii="Century Gothic" w:hAnsi="Century Gothic" w:cs="Calibri"/>
              </w:rPr>
              <w:t>Başhekim Yardımcısı</w:t>
            </w:r>
          </w:p>
          <w:p w:rsidR="00B55F9F" w:rsidRPr="00B55F9F" w:rsidRDefault="00B55F9F" w:rsidP="00B55F9F">
            <w:pPr>
              <w:pStyle w:val="Altbilgi"/>
              <w:jc w:val="both"/>
              <w:rPr>
                <w:rFonts w:ascii="Century Gothic" w:hAnsi="Century Gothic" w:cs="Calibri"/>
              </w:rPr>
            </w:pPr>
            <w:r w:rsidRPr="00B55F9F">
              <w:rPr>
                <w:rFonts w:ascii="Century Gothic" w:hAnsi="Century Gothic" w:cs="Calibri"/>
              </w:rPr>
              <w:t>Kaliteden Sorumlu</w:t>
            </w:r>
          </w:p>
        </w:tc>
      </w:tr>
      <w:tr w:rsidR="00B55F9F" w:rsidRPr="00B55F9F" w:rsidTr="00B55F9F">
        <w:trPr>
          <w:cantSplit/>
          <w:trHeight w:val="406"/>
        </w:trPr>
        <w:tc>
          <w:tcPr>
            <w:tcW w:w="3415" w:type="dxa"/>
            <w:shd w:val="clear" w:color="auto" w:fill="FFFFFF"/>
            <w:vAlign w:val="center"/>
          </w:tcPr>
          <w:p w:rsidR="00B55F9F" w:rsidRPr="00B55F9F" w:rsidRDefault="00B55F9F" w:rsidP="00B55F9F">
            <w:pPr>
              <w:pStyle w:val="Altbilgi"/>
              <w:jc w:val="both"/>
              <w:rPr>
                <w:rFonts w:ascii="Century Gothic" w:hAnsi="Century Gothic" w:cs="Calibri"/>
                <w:b/>
              </w:rPr>
            </w:pPr>
          </w:p>
        </w:tc>
        <w:tc>
          <w:tcPr>
            <w:tcW w:w="3402" w:type="dxa"/>
            <w:shd w:val="clear" w:color="auto" w:fill="FFFFFF"/>
            <w:vAlign w:val="center"/>
          </w:tcPr>
          <w:p w:rsidR="00B55F9F" w:rsidRPr="00B55F9F" w:rsidRDefault="00B55F9F" w:rsidP="00B55F9F">
            <w:pPr>
              <w:pStyle w:val="Altbilgi"/>
              <w:jc w:val="both"/>
              <w:rPr>
                <w:rFonts w:ascii="Century Gothic" w:hAnsi="Century Gothic" w:cs="Calibri"/>
                <w:b/>
              </w:rPr>
            </w:pPr>
          </w:p>
        </w:tc>
        <w:tc>
          <w:tcPr>
            <w:tcW w:w="3339" w:type="dxa"/>
            <w:shd w:val="clear" w:color="auto" w:fill="FFFFFF"/>
            <w:vAlign w:val="center"/>
          </w:tcPr>
          <w:p w:rsidR="00B55F9F" w:rsidRPr="00B55F9F" w:rsidRDefault="00B55F9F" w:rsidP="00B55F9F">
            <w:pPr>
              <w:pStyle w:val="Altbilgi"/>
              <w:jc w:val="both"/>
              <w:rPr>
                <w:rFonts w:ascii="Century Gothic" w:hAnsi="Century Gothic" w:cs="Calibri"/>
                <w:b/>
              </w:rPr>
            </w:pPr>
          </w:p>
        </w:tc>
      </w:tr>
    </w:tbl>
    <w:p w:rsidR="00B07A08" w:rsidRPr="00B55F9F" w:rsidRDefault="00B07A08" w:rsidP="00D737C9">
      <w:pPr>
        <w:jc w:val="both"/>
        <w:rPr>
          <w:rFonts w:ascii="Century Gothic" w:hAnsi="Century Gothic" w:cs="Calibri"/>
        </w:rPr>
      </w:pPr>
    </w:p>
    <w:sectPr w:rsidR="00B07A08" w:rsidRPr="00B55F9F" w:rsidSect="0036641E">
      <w:headerReference w:type="default" r:id="rId7"/>
      <w:footerReference w:type="even" r:id="rId8"/>
      <w:footerReference w:type="default" r:id="rId9"/>
      <w:pgSz w:w="11906" w:h="16838"/>
      <w:pgMar w:top="2169" w:right="566" w:bottom="543" w:left="1267" w:header="426"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D7D" w:rsidRDefault="00780D7D">
      <w:r>
        <w:separator/>
      </w:r>
    </w:p>
  </w:endnote>
  <w:endnote w:type="continuationSeparator" w:id="1">
    <w:p w:rsidR="00780D7D" w:rsidRDefault="00780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6C391C">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4664DB" w:rsidP="00FB43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D7D" w:rsidRDefault="00780D7D">
      <w:r>
        <w:separator/>
      </w:r>
    </w:p>
  </w:footnote>
  <w:footnote w:type="continuationSeparator" w:id="1">
    <w:p w:rsidR="00780D7D" w:rsidRDefault="00780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14237">
          <w:pPr>
            <w:pStyle w:val="Balk4"/>
            <w:rPr>
              <w:rFonts w:ascii="Times New Roman" w:hAnsi="Times New Roman" w:cs="Times New Roman"/>
              <w:color w:val="800000"/>
              <w:sz w:val="20"/>
            </w:rPr>
          </w:pPr>
          <w:r>
            <w:drawing>
              <wp:inline distT="0" distB="0" distL="0" distR="0">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44362C">
          <w:pPr>
            <w:rPr>
              <w:rFonts w:ascii="Century Gothic" w:hAnsi="Century Gothic"/>
              <w:noProof/>
              <w:sz w:val="16"/>
              <w:szCs w:val="16"/>
            </w:rPr>
          </w:pPr>
          <w:r>
            <w:rPr>
              <w:rFonts w:ascii="Century Gothic" w:hAnsi="Century Gothic"/>
              <w:noProof/>
              <w:sz w:val="16"/>
              <w:szCs w:val="16"/>
            </w:rPr>
            <w:t>İSG</w:t>
          </w:r>
          <w:r w:rsidR="00B55F9F">
            <w:rPr>
              <w:rFonts w:ascii="Century Gothic" w:hAnsi="Century Gothic"/>
              <w:noProof/>
              <w:sz w:val="16"/>
              <w:szCs w:val="16"/>
            </w:rPr>
            <w:t>-F</w:t>
          </w:r>
          <w:r w:rsidR="00FC21E1">
            <w:rPr>
              <w:rFonts w:ascii="Century Gothic" w:hAnsi="Century Gothic"/>
              <w:noProof/>
              <w:sz w:val="16"/>
              <w:szCs w:val="16"/>
            </w:rPr>
            <w:t>-01</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A8528D" w:rsidP="00A8528D">
          <w:pPr>
            <w:rPr>
              <w:rFonts w:ascii="Century Gothic" w:hAnsi="Century Gothic"/>
              <w:noProof/>
              <w:sz w:val="16"/>
              <w:szCs w:val="16"/>
            </w:rPr>
          </w:pPr>
          <w:r>
            <w:rPr>
              <w:rFonts w:ascii="Century Gothic" w:hAnsi="Century Gothic"/>
              <w:noProof/>
              <w:sz w:val="16"/>
              <w:szCs w:val="16"/>
            </w:rPr>
            <w:t>13.05.2015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4B2959" w:rsidRDefault="00FC21E1" w:rsidP="00FD690B">
          <w:pPr>
            <w:jc w:val="center"/>
            <w:rPr>
              <w:rFonts w:ascii="Century Gothic" w:hAnsi="Century Gothic"/>
              <w:sz w:val="22"/>
            </w:rPr>
          </w:pPr>
          <w:r>
            <w:rPr>
              <w:rFonts w:ascii="Century Gothic" w:hAnsi="Century Gothic"/>
              <w:b/>
              <w:noProof/>
              <w:sz w:val="22"/>
            </w:rPr>
            <w:t>İSG TAAHHÜTNAMESİ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6C391C"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B55F9F">
            <w:rPr>
              <w:rStyle w:val="SayfaNumaras"/>
              <w:rFonts w:ascii="Century Gothic" w:hAnsi="Century Gothic"/>
              <w:noProof/>
              <w:sz w:val="16"/>
              <w:szCs w:val="16"/>
            </w:rPr>
            <w:t>1</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B55F9F">
            <w:rPr>
              <w:rStyle w:val="SayfaNumaras"/>
              <w:rFonts w:ascii="Century Gothic" w:hAnsi="Century Gothic"/>
              <w:noProof/>
              <w:sz w:val="16"/>
              <w:szCs w:val="16"/>
            </w:rPr>
            <w:t>1</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8">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nsid w:val="62437D86"/>
    <w:multiLevelType w:val="hybridMultilevel"/>
    <w:tmpl w:val="B2DC431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2">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6">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7">
    <w:nsid w:val="7CC571CC"/>
    <w:multiLevelType w:val="hybridMultilevel"/>
    <w:tmpl w:val="F3FED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5"/>
  </w:num>
  <w:num w:numId="5">
    <w:abstractNumId w:val="0"/>
  </w:num>
  <w:num w:numId="6">
    <w:abstractNumId w:val="34"/>
  </w:num>
  <w:num w:numId="7">
    <w:abstractNumId w:val="28"/>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6"/>
  </w:num>
  <w:num w:numId="17">
    <w:abstractNumId w:val="20"/>
  </w:num>
  <w:num w:numId="18">
    <w:abstractNumId w:val="22"/>
  </w:num>
  <w:num w:numId="19">
    <w:abstractNumId w:val="9"/>
  </w:num>
  <w:num w:numId="20">
    <w:abstractNumId w:val="30"/>
  </w:num>
  <w:num w:numId="21">
    <w:abstractNumId w:val="38"/>
  </w:num>
  <w:num w:numId="22">
    <w:abstractNumId w:val="39"/>
  </w:num>
  <w:num w:numId="23">
    <w:abstractNumId w:val="8"/>
  </w:num>
  <w:num w:numId="24">
    <w:abstractNumId w:val="33"/>
  </w:num>
  <w:num w:numId="25">
    <w:abstractNumId w:val="11"/>
  </w:num>
  <w:num w:numId="26">
    <w:abstractNumId w:val="36"/>
  </w:num>
  <w:num w:numId="27">
    <w:abstractNumId w:val="32"/>
  </w:num>
  <w:num w:numId="28">
    <w:abstractNumId w:val="4"/>
  </w:num>
  <w:num w:numId="29">
    <w:abstractNumId w:val="24"/>
  </w:num>
  <w:num w:numId="30">
    <w:abstractNumId w:val="25"/>
  </w:num>
  <w:num w:numId="31">
    <w:abstractNumId w:val="19"/>
  </w:num>
  <w:num w:numId="32">
    <w:abstractNumId w:val="31"/>
  </w:num>
  <w:num w:numId="33">
    <w:abstractNumId w:val="13"/>
  </w:num>
  <w:num w:numId="34">
    <w:abstractNumId w:val="6"/>
  </w:num>
  <w:num w:numId="35">
    <w:abstractNumId w:val="27"/>
  </w:num>
  <w:num w:numId="36">
    <w:abstractNumId w:val="5"/>
  </w:num>
  <w:num w:numId="37">
    <w:abstractNumId w:val="23"/>
  </w:num>
  <w:num w:numId="38">
    <w:abstractNumId w:val="15"/>
  </w:num>
  <w:num w:numId="39">
    <w:abstractNumId w:val="2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27650">
      <o:colormenu v:ext="edit" fillcolor="none" strokecolor="black" shadowcolor="none"/>
    </o:shapedefaults>
  </w:hdrShapeDefaults>
  <w:footnotePr>
    <w:footnote w:id="0"/>
    <w:footnote w:id="1"/>
  </w:footnotePr>
  <w:endnotePr>
    <w:endnote w:id="0"/>
    <w:endnote w:id="1"/>
  </w:endnotePr>
  <w:compat/>
  <w:rsids>
    <w:rsidRoot w:val="00686A9B"/>
    <w:rsid w:val="0000461F"/>
    <w:rsid w:val="0000494B"/>
    <w:rsid w:val="0001535B"/>
    <w:rsid w:val="00022623"/>
    <w:rsid w:val="00023C3B"/>
    <w:rsid w:val="00025F46"/>
    <w:rsid w:val="00027E59"/>
    <w:rsid w:val="00030457"/>
    <w:rsid w:val="00080CCD"/>
    <w:rsid w:val="000A0396"/>
    <w:rsid w:val="000A728C"/>
    <w:rsid w:val="000B6B02"/>
    <w:rsid w:val="000E4743"/>
    <w:rsid w:val="000E7084"/>
    <w:rsid w:val="000F259A"/>
    <w:rsid w:val="000F2F1A"/>
    <w:rsid w:val="000F713F"/>
    <w:rsid w:val="0011167A"/>
    <w:rsid w:val="0011361C"/>
    <w:rsid w:val="0012061C"/>
    <w:rsid w:val="00140466"/>
    <w:rsid w:val="00176AA6"/>
    <w:rsid w:val="001803A4"/>
    <w:rsid w:val="00186571"/>
    <w:rsid w:val="00191DF1"/>
    <w:rsid w:val="00194F09"/>
    <w:rsid w:val="00197F5F"/>
    <w:rsid w:val="001A6FB0"/>
    <w:rsid w:val="001B5EFC"/>
    <w:rsid w:val="001C3AC3"/>
    <w:rsid w:val="001D79A7"/>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300BAD"/>
    <w:rsid w:val="003035D8"/>
    <w:rsid w:val="003159CE"/>
    <w:rsid w:val="00317C62"/>
    <w:rsid w:val="00347553"/>
    <w:rsid w:val="00351E30"/>
    <w:rsid w:val="00351E6F"/>
    <w:rsid w:val="003534A0"/>
    <w:rsid w:val="00357723"/>
    <w:rsid w:val="0036641E"/>
    <w:rsid w:val="00371284"/>
    <w:rsid w:val="00382840"/>
    <w:rsid w:val="003A5D81"/>
    <w:rsid w:val="003B17CB"/>
    <w:rsid w:val="003C2F9D"/>
    <w:rsid w:val="003C6A61"/>
    <w:rsid w:val="003C7570"/>
    <w:rsid w:val="003E300C"/>
    <w:rsid w:val="003F3104"/>
    <w:rsid w:val="003F6189"/>
    <w:rsid w:val="00402D1F"/>
    <w:rsid w:val="00410129"/>
    <w:rsid w:val="00430E96"/>
    <w:rsid w:val="0043392E"/>
    <w:rsid w:val="0043510F"/>
    <w:rsid w:val="00440058"/>
    <w:rsid w:val="0044362C"/>
    <w:rsid w:val="004440AC"/>
    <w:rsid w:val="00444AE5"/>
    <w:rsid w:val="00456188"/>
    <w:rsid w:val="004577F6"/>
    <w:rsid w:val="0046345A"/>
    <w:rsid w:val="00465606"/>
    <w:rsid w:val="004664DB"/>
    <w:rsid w:val="004778C0"/>
    <w:rsid w:val="00485FFD"/>
    <w:rsid w:val="0049428D"/>
    <w:rsid w:val="00495229"/>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62783"/>
    <w:rsid w:val="00570996"/>
    <w:rsid w:val="005843BB"/>
    <w:rsid w:val="00591F8B"/>
    <w:rsid w:val="00592AB5"/>
    <w:rsid w:val="005A651C"/>
    <w:rsid w:val="005B36A2"/>
    <w:rsid w:val="005B795B"/>
    <w:rsid w:val="005C6FFB"/>
    <w:rsid w:val="005C717A"/>
    <w:rsid w:val="005D32EE"/>
    <w:rsid w:val="005E3CEC"/>
    <w:rsid w:val="005F451A"/>
    <w:rsid w:val="005F47ED"/>
    <w:rsid w:val="00605381"/>
    <w:rsid w:val="00606BFD"/>
    <w:rsid w:val="00632941"/>
    <w:rsid w:val="00636A4C"/>
    <w:rsid w:val="006432B4"/>
    <w:rsid w:val="00643CC6"/>
    <w:rsid w:val="00650ABA"/>
    <w:rsid w:val="00652653"/>
    <w:rsid w:val="00661A7A"/>
    <w:rsid w:val="00663E9D"/>
    <w:rsid w:val="00670B3B"/>
    <w:rsid w:val="006764F1"/>
    <w:rsid w:val="00680627"/>
    <w:rsid w:val="00686A9B"/>
    <w:rsid w:val="00691CFB"/>
    <w:rsid w:val="00696216"/>
    <w:rsid w:val="00697D9C"/>
    <w:rsid w:val="006A17D4"/>
    <w:rsid w:val="006A2B56"/>
    <w:rsid w:val="006A60D3"/>
    <w:rsid w:val="006B1EB3"/>
    <w:rsid w:val="006B258C"/>
    <w:rsid w:val="006C391C"/>
    <w:rsid w:val="006D7683"/>
    <w:rsid w:val="006F3C4F"/>
    <w:rsid w:val="007014DF"/>
    <w:rsid w:val="007201AA"/>
    <w:rsid w:val="00726C33"/>
    <w:rsid w:val="00741BC2"/>
    <w:rsid w:val="00750083"/>
    <w:rsid w:val="00755117"/>
    <w:rsid w:val="007606E1"/>
    <w:rsid w:val="007607F0"/>
    <w:rsid w:val="00762FB0"/>
    <w:rsid w:val="00773714"/>
    <w:rsid w:val="00780D7D"/>
    <w:rsid w:val="0078311F"/>
    <w:rsid w:val="00787372"/>
    <w:rsid w:val="007905FA"/>
    <w:rsid w:val="007A447D"/>
    <w:rsid w:val="007C26F9"/>
    <w:rsid w:val="007C6B27"/>
    <w:rsid w:val="007D3A74"/>
    <w:rsid w:val="007D5204"/>
    <w:rsid w:val="00823675"/>
    <w:rsid w:val="008303C3"/>
    <w:rsid w:val="0083289D"/>
    <w:rsid w:val="0083464F"/>
    <w:rsid w:val="0084455B"/>
    <w:rsid w:val="00852B22"/>
    <w:rsid w:val="00853ED8"/>
    <w:rsid w:val="008578B6"/>
    <w:rsid w:val="00862F86"/>
    <w:rsid w:val="00877EB2"/>
    <w:rsid w:val="0088240E"/>
    <w:rsid w:val="008B0178"/>
    <w:rsid w:val="008B38F2"/>
    <w:rsid w:val="008B75B4"/>
    <w:rsid w:val="008B7F58"/>
    <w:rsid w:val="008D09A9"/>
    <w:rsid w:val="009038E5"/>
    <w:rsid w:val="00905FB7"/>
    <w:rsid w:val="009114F4"/>
    <w:rsid w:val="00915E82"/>
    <w:rsid w:val="009268CA"/>
    <w:rsid w:val="00950DB0"/>
    <w:rsid w:val="00952785"/>
    <w:rsid w:val="00961971"/>
    <w:rsid w:val="00966C44"/>
    <w:rsid w:val="00967B5B"/>
    <w:rsid w:val="009714AC"/>
    <w:rsid w:val="009768DC"/>
    <w:rsid w:val="00981557"/>
    <w:rsid w:val="009857AB"/>
    <w:rsid w:val="0099034F"/>
    <w:rsid w:val="009A5104"/>
    <w:rsid w:val="009B0579"/>
    <w:rsid w:val="009B05D7"/>
    <w:rsid w:val="009B7BA7"/>
    <w:rsid w:val="009C3453"/>
    <w:rsid w:val="009C4BD0"/>
    <w:rsid w:val="009C4C77"/>
    <w:rsid w:val="009C6105"/>
    <w:rsid w:val="009E49D0"/>
    <w:rsid w:val="009F1E26"/>
    <w:rsid w:val="00A05DD5"/>
    <w:rsid w:val="00A14237"/>
    <w:rsid w:val="00A21795"/>
    <w:rsid w:val="00A41264"/>
    <w:rsid w:val="00A64CCE"/>
    <w:rsid w:val="00A74904"/>
    <w:rsid w:val="00A765B2"/>
    <w:rsid w:val="00A8528D"/>
    <w:rsid w:val="00A87DF4"/>
    <w:rsid w:val="00A96554"/>
    <w:rsid w:val="00A9777E"/>
    <w:rsid w:val="00AA4E54"/>
    <w:rsid w:val="00AB3F21"/>
    <w:rsid w:val="00AC088C"/>
    <w:rsid w:val="00AC2162"/>
    <w:rsid w:val="00AC3796"/>
    <w:rsid w:val="00AC568C"/>
    <w:rsid w:val="00AD4A6D"/>
    <w:rsid w:val="00AD5640"/>
    <w:rsid w:val="00AD71C7"/>
    <w:rsid w:val="00AE25D8"/>
    <w:rsid w:val="00AF03AC"/>
    <w:rsid w:val="00AF36F3"/>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55F9F"/>
    <w:rsid w:val="00B637E8"/>
    <w:rsid w:val="00B64CFF"/>
    <w:rsid w:val="00B65321"/>
    <w:rsid w:val="00B7420E"/>
    <w:rsid w:val="00B90945"/>
    <w:rsid w:val="00B957FC"/>
    <w:rsid w:val="00BA6E67"/>
    <w:rsid w:val="00BB600E"/>
    <w:rsid w:val="00BC1186"/>
    <w:rsid w:val="00BC3869"/>
    <w:rsid w:val="00BC3FDB"/>
    <w:rsid w:val="00BD1CF9"/>
    <w:rsid w:val="00BD434A"/>
    <w:rsid w:val="00BD7E23"/>
    <w:rsid w:val="00BE49F7"/>
    <w:rsid w:val="00BE59DF"/>
    <w:rsid w:val="00BF25C1"/>
    <w:rsid w:val="00BF68DD"/>
    <w:rsid w:val="00BF70F6"/>
    <w:rsid w:val="00C053C5"/>
    <w:rsid w:val="00C12238"/>
    <w:rsid w:val="00C13B59"/>
    <w:rsid w:val="00C26A1D"/>
    <w:rsid w:val="00C30A56"/>
    <w:rsid w:val="00C3387E"/>
    <w:rsid w:val="00C362A7"/>
    <w:rsid w:val="00C51A72"/>
    <w:rsid w:val="00C81EDC"/>
    <w:rsid w:val="00C82D99"/>
    <w:rsid w:val="00C90727"/>
    <w:rsid w:val="00C9281D"/>
    <w:rsid w:val="00C9417F"/>
    <w:rsid w:val="00C959E8"/>
    <w:rsid w:val="00C95A68"/>
    <w:rsid w:val="00CA2EAD"/>
    <w:rsid w:val="00CD1FA9"/>
    <w:rsid w:val="00CD7288"/>
    <w:rsid w:val="00CE1025"/>
    <w:rsid w:val="00CE53C1"/>
    <w:rsid w:val="00D0040A"/>
    <w:rsid w:val="00D26552"/>
    <w:rsid w:val="00D26934"/>
    <w:rsid w:val="00D33679"/>
    <w:rsid w:val="00D42682"/>
    <w:rsid w:val="00D51C37"/>
    <w:rsid w:val="00D52290"/>
    <w:rsid w:val="00D55CDA"/>
    <w:rsid w:val="00D72D88"/>
    <w:rsid w:val="00D737C9"/>
    <w:rsid w:val="00D80C78"/>
    <w:rsid w:val="00D95822"/>
    <w:rsid w:val="00DA5526"/>
    <w:rsid w:val="00DC3206"/>
    <w:rsid w:val="00DC45C3"/>
    <w:rsid w:val="00DD5355"/>
    <w:rsid w:val="00DE19B5"/>
    <w:rsid w:val="00DE329F"/>
    <w:rsid w:val="00E01CDA"/>
    <w:rsid w:val="00E2772C"/>
    <w:rsid w:val="00E30C24"/>
    <w:rsid w:val="00E41DF4"/>
    <w:rsid w:val="00E46C37"/>
    <w:rsid w:val="00E5115E"/>
    <w:rsid w:val="00E600FC"/>
    <w:rsid w:val="00E80397"/>
    <w:rsid w:val="00E92E1B"/>
    <w:rsid w:val="00E952E1"/>
    <w:rsid w:val="00EA21F4"/>
    <w:rsid w:val="00EA5219"/>
    <w:rsid w:val="00EC2ED6"/>
    <w:rsid w:val="00EC44A6"/>
    <w:rsid w:val="00EC6AA4"/>
    <w:rsid w:val="00ED29F0"/>
    <w:rsid w:val="00ED6F35"/>
    <w:rsid w:val="00EE7A32"/>
    <w:rsid w:val="00F04527"/>
    <w:rsid w:val="00F06979"/>
    <w:rsid w:val="00F11286"/>
    <w:rsid w:val="00F21287"/>
    <w:rsid w:val="00F37DC2"/>
    <w:rsid w:val="00F402DD"/>
    <w:rsid w:val="00F5423D"/>
    <w:rsid w:val="00F672DC"/>
    <w:rsid w:val="00F72052"/>
    <w:rsid w:val="00FB43A4"/>
    <w:rsid w:val="00FC21E1"/>
    <w:rsid w:val="00FC4FED"/>
    <w:rsid w:val="00FC5B9B"/>
    <w:rsid w:val="00FD690B"/>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strokecolor="black"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D737C9"/>
    <w:pPr>
      <w:spacing w:before="100" w:beforeAutospacing="1" w:after="100" w:afterAutospacing="1"/>
    </w:pPr>
    <w:rPr>
      <w:sz w:val="24"/>
      <w:szCs w:val="24"/>
    </w:rPr>
  </w:style>
  <w:style w:type="paragraph" w:customStyle="1" w:styleId="2-ortabaslk">
    <w:name w:val="2-ortabaslk"/>
    <w:basedOn w:val="Normal"/>
    <w:rsid w:val="00D737C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962224695">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16</cp:revision>
  <cp:lastPrinted>2016-05-10T07:50:00Z</cp:lastPrinted>
  <dcterms:created xsi:type="dcterms:W3CDTF">2014-05-14T06:05:00Z</dcterms:created>
  <dcterms:modified xsi:type="dcterms:W3CDTF">2016-05-10T07:51:00Z</dcterms:modified>
</cp:coreProperties>
</file>